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47E30" w14:textId="5A314FC1" w:rsidR="005208AA" w:rsidRDefault="005208AA">
      <w:pPr>
        <w:rPr>
          <w:noProof/>
        </w:rPr>
      </w:pPr>
      <w:r>
        <w:rPr>
          <w:noProof/>
        </w:rPr>
        <w:drawing>
          <wp:anchor distT="0" distB="0" distL="114300" distR="114300" simplePos="0" relativeHeight="251658240" behindDoc="1" locked="0" layoutInCell="1" allowOverlap="1" wp14:anchorId="5F8CC83B" wp14:editId="08CD6C44">
            <wp:simplePos x="0" y="0"/>
            <wp:positionH relativeFrom="margin">
              <wp:align>center</wp:align>
            </wp:positionH>
            <wp:positionV relativeFrom="paragraph">
              <wp:posOffset>224790</wp:posOffset>
            </wp:positionV>
            <wp:extent cx="7330440" cy="1791335"/>
            <wp:effectExtent l="0" t="0" r="3810" b="0"/>
            <wp:wrapTight wrapText="bothSides">
              <wp:wrapPolygon edited="0">
                <wp:start x="0" y="0"/>
                <wp:lineTo x="0" y="21363"/>
                <wp:lineTo x="21555" y="21363"/>
                <wp:lineTo x="21555"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30440" cy="1791335"/>
                    </a:xfrm>
                    <a:prstGeom prst="rect">
                      <a:avLst/>
                    </a:prstGeom>
                  </pic:spPr>
                </pic:pic>
              </a:graphicData>
            </a:graphic>
            <wp14:sizeRelH relativeFrom="page">
              <wp14:pctWidth>0</wp14:pctWidth>
            </wp14:sizeRelH>
            <wp14:sizeRelV relativeFrom="page">
              <wp14:pctHeight>0</wp14:pctHeight>
            </wp14:sizeRelV>
          </wp:anchor>
        </w:drawing>
      </w:r>
    </w:p>
    <w:p w14:paraId="3010AD02" w14:textId="55B28C67" w:rsidR="0042379E" w:rsidRDefault="0042379E" w:rsidP="00F55D08">
      <w:pPr>
        <w:pStyle w:val="NoSpacing"/>
        <w:jc w:val="center"/>
        <w:rPr>
          <w:rFonts w:ascii="Berlin Sans FB" w:hAnsi="Berlin Sans FB"/>
          <w:sz w:val="32"/>
          <w:szCs w:val="32"/>
        </w:rPr>
      </w:pPr>
    </w:p>
    <w:p w14:paraId="0F4D059B" w14:textId="445EE95F" w:rsidR="00F55D08" w:rsidRPr="0042379E" w:rsidRDefault="00F55D08" w:rsidP="00F55D08">
      <w:pPr>
        <w:pStyle w:val="NoSpacing"/>
        <w:jc w:val="center"/>
        <w:rPr>
          <w:rFonts w:ascii="Forte" w:hAnsi="Forte"/>
          <w:color w:val="2F5496" w:themeColor="accent1" w:themeShade="BF"/>
          <w:sz w:val="44"/>
          <w:szCs w:val="44"/>
        </w:rPr>
      </w:pPr>
      <w:r w:rsidRPr="0042379E">
        <w:rPr>
          <w:rFonts w:ascii="Forte" w:hAnsi="Forte"/>
          <w:color w:val="2F5496" w:themeColor="accent1" w:themeShade="BF"/>
          <w:sz w:val="44"/>
          <w:szCs w:val="44"/>
        </w:rPr>
        <w:t>Agriculture Science &amp; Technology Academy</w:t>
      </w:r>
    </w:p>
    <w:p w14:paraId="25AA928A" w14:textId="3BB23ECD" w:rsidR="00F55D08" w:rsidRDefault="00F55D08" w:rsidP="00F55D08">
      <w:pPr>
        <w:pStyle w:val="NoSpacing"/>
        <w:jc w:val="center"/>
        <w:rPr>
          <w:rFonts w:ascii="Forte" w:hAnsi="Forte"/>
          <w:color w:val="2F5496" w:themeColor="accent1" w:themeShade="BF"/>
          <w:sz w:val="44"/>
          <w:szCs w:val="44"/>
        </w:rPr>
      </w:pPr>
      <w:r w:rsidRPr="0042379E">
        <w:rPr>
          <w:rFonts w:ascii="Forte" w:hAnsi="Forte"/>
          <w:color w:val="2F5496" w:themeColor="accent1" w:themeShade="BF"/>
          <w:sz w:val="44"/>
          <w:szCs w:val="44"/>
        </w:rPr>
        <w:t>O’Connor FFA Booster Club</w:t>
      </w:r>
      <w:r w:rsidR="0042379E" w:rsidRPr="0042379E">
        <w:rPr>
          <w:rFonts w:ascii="Forte" w:hAnsi="Forte"/>
          <w:color w:val="2F5496" w:themeColor="accent1" w:themeShade="BF"/>
          <w:sz w:val="44"/>
          <w:szCs w:val="44"/>
        </w:rPr>
        <w:t xml:space="preserve"> Benefit Auction</w:t>
      </w:r>
    </w:p>
    <w:p w14:paraId="07AA6294" w14:textId="24F15A41" w:rsidR="00BA3BE7" w:rsidRPr="00BA3BE7" w:rsidRDefault="00BD4DBB" w:rsidP="00F55D08">
      <w:pPr>
        <w:pStyle w:val="NoSpacing"/>
        <w:jc w:val="center"/>
        <w:rPr>
          <w:rFonts w:ascii="Forte" w:hAnsi="Forte"/>
          <w:color w:val="2F5496" w:themeColor="accent1" w:themeShade="BF"/>
          <w:sz w:val="22"/>
          <w:szCs w:val="22"/>
        </w:rPr>
      </w:pPr>
      <w:r>
        <w:rPr>
          <w:noProof/>
        </w:rPr>
        <w:drawing>
          <wp:anchor distT="0" distB="0" distL="114300" distR="114300" simplePos="0" relativeHeight="251660288" behindDoc="1" locked="0" layoutInCell="1" allowOverlap="1" wp14:anchorId="5BCD1FF2" wp14:editId="611576F0">
            <wp:simplePos x="0" y="0"/>
            <wp:positionH relativeFrom="column">
              <wp:posOffset>4756785</wp:posOffset>
            </wp:positionH>
            <wp:positionV relativeFrom="paragraph">
              <wp:posOffset>176530</wp:posOffset>
            </wp:positionV>
            <wp:extent cx="1949450" cy="1463040"/>
            <wp:effectExtent l="0" t="0" r="0" b="3810"/>
            <wp:wrapTight wrapText="bothSides">
              <wp:wrapPolygon edited="0">
                <wp:start x="0" y="0"/>
                <wp:lineTo x="0" y="21375"/>
                <wp:lineTo x="21319" y="21375"/>
                <wp:lineTo x="21319" y="0"/>
                <wp:lineTo x="0" y="0"/>
              </wp:wrapPolygon>
            </wp:wrapTight>
            <wp:docPr id="3" name="Picture 3" descr="A group of girl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irls posing for a photo&#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945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1692" w14:textId="3493993C" w:rsidR="00F55D08" w:rsidRPr="00F55D08" w:rsidRDefault="00BD4DBB" w:rsidP="00F55D08">
      <w:pPr>
        <w:pStyle w:val="NoSpacing"/>
        <w:jc w:val="center"/>
        <w:rPr>
          <w:rFonts w:ascii="Berlin Sans FB" w:hAnsi="Berlin Sans FB"/>
          <w:sz w:val="32"/>
          <w:szCs w:val="32"/>
        </w:rPr>
      </w:pPr>
      <w:r>
        <w:rPr>
          <w:noProof/>
        </w:rPr>
        <w:drawing>
          <wp:anchor distT="0" distB="0" distL="114300" distR="114300" simplePos="0" relativeHeight="251659264" behindDoc="1" locked="0" layoutInCell="1" allowOverlap="1" wp14:anchorId="402E0DCE" wp14:editId="176BF42A">
            <wp:simplePos x="0" y="0"/>
            <wp:positionH relativeFrom="column">
              <wp:posOffset>160020</wp:posOffset>
            </wp:positionH>
            <wp:positionV relativeFrom="paragraph">
              <wp:posOffset>9525</wp:posOffset>
            </wp:positionV>
            <wp:extent cx="1949450" cy="1303020"/>
            <wp:effectExtent l="0" t="0" r="0" b="0"/>
            <wp:wrapTight wrapText="bothSides">
              <wp:wrapPolygon edited="0">
                <wp:start x="0" y="0"/>
                <wp:lineTo x="0" y="21158"/>
                <wp:lineTo x="21319" y="21158"/>
                <wp:lineTo x="21319" y="0"/>
                <wp:lineTo x="0" y="0"/>
              </wp:wrapPolygon>
            </wp:wrapTight>
            <wp:docPr id="2" name="Picture 2" descr="A group of people in a green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greenhous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45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08" w:rsidRPr="00F55D08">
        <w:rPr>
          <w:rFonts w:ascii="Berlin Sans FB" w:hAnsi="Berlin Sans FB"/>
          <w:sz w:val="32"/>
          <w:szCs w:val="32"/>
        </w:rPr>
        <w:t>12221 Leslie Road</w:t>
      </w:r>
    </w:p>
    <w:p w14:paraId="26D2D5BA" w14:textId="58621C58" w:rsidR="00F55D08" w:rsidRPr="00F55D08" w:rsidRDefault="00F55D08" w:rsidP="00F55D08">
      <w:pPr>
        <w:pStyle w:val="NoSpacing"/>
        <w:jc w:val="center"/>
        <w:rPr>
          <w:rFonts w:ascii="Berlin Sans FB" w:hAnsi="Berlin Sans FB"/>
          <w:sz w:val="32"/>
          <w:szCs w:val="32"/>
        </w:rPr>
      </w:pPr>
      <w:r w:rsidRPr="00F55D08">
        <w:rPr>
          <w:rFonts w:ascii="Berlin Sans FB" w:hAnsi="Berlin Sans FB"/>
          <w:sz w:val="32"/>
          <w:szCs w:val="32"/>
        </w:rPr>
        <w:t>P.O. Box 781</w:t>
      </w:r>
    </w:p>
    <w:p w14:paraId="108A1271" w14:textId="37EAF557" w:rsidR="00F55D08" w:rsidRPr="00F55D08" w:rsidRDefault="00F55D08" w:rsidP="00F55D08">
      <w:pPr>
        <w:pStyle w:val="NoSpacing"/>
        <w:jc w:val="center"/>
        <w:rPr>
          <w:rFonts w:ascii="Berlin Sans FB" w:hAnsi="Berlin Sans FB"/>
          <w:sz w:val="32"/>
          <w:szCs w:val="32"/>
        </w:rPr>
      </w:pPr>
      <w:r w:rsidRPr="00F55D08">
        <w:rPr>
          <w:rFonts w:ascii="Berlin Sans FB" w:hAnsi="Berlin Sans FB"/>
          <w:sz w:val="32"/>
          <w:szCs w:val="32"/>
        </w:rPr>
        <w:t>Helotes, TX 78023</w:t>
      </w:r>
      <w:r w:rsidR="00BD4DBB" w:rsidRPr="00BD4DBB">
        <w:t xml:space="preserve"> </w:t>
      </w:r>
    </w:p>
    <w:p w14:paraId="1BF23E10" w14:textId="785096DF" w:rsidR="00F55D08" w:rsidRDefault="00F55D08" w:rsidP="00F55D08">
      <w:pPr>
        <w:pStyle w:val="NoSpacing"/>
        <w:jc w:val="center"/>
        <w:rPr>
          <w:rFonts w:ascii="Berlin Sans FB" w:hAnsi="Berlin Sans FB"/>
          <w:color w:val="2F5496" w:themeColor="accent1" w:themeShade="BF"/>
          <w:sz w:val="32"/>
          <w:szCs w:val="32"/>
        </w:rPr>
      </w:pPr>
      <w:r w:rsidRPr="0042379E">
        <w:rPr>
          <w:rFonts w:ascii="Berlin Sans FB" w:hAnsi="Berlin Sans FB"/>
          <w:color w:val="2F5496" w:themeColor="accent1" w:themeShade="BF"/>
          <w:sz w:val="32"/>
          <w:szCs w:val="32"/>
        </w:rPr>
        <w:t>501C - # 23-7336727</w:t>
      </w:r>
    </w:p>
    <w:p w14:paraId="3AE54227" w14:textId="11A97B74" w:rsidR="00C3085D" w:rsidRPr="00C3085D" w:rsidRDefault="00C3085D" w:rsidP="00F55D08">
      <w:pPr>
        <w:pStyle w:val="NoSpacing"/>
        <w:jc w:val="center"/>
        <w:rPr>
          <w:rFonts w:ascii="Berlin Sans FB" w:hAnsi="Berlin Sans FB"/>
          <w:sz w:val="28"/>
          <w:szCs w:val="28"/>
        </w:rPr>
      </w:pPr>
      <w:r w:rsidRPr="00C3085D">
        <w:rPr>
          <w:rFonts w:ascii="Berlin Sans FB" w:hAnsi="Berlin Sans FB"/>
          <w:sz w:val="28"/>
          <w:szCs w:val="28"/>
        </w:rPr>
        <w:t xml:space="preserve">Contact for pick-up: </w:t>
      </w:r>
    </w:p>
    <w:p w14:paraId="526721C2" w14:textId="77777777" w:rsidR="00C3085D" w:rsidRDefault="00C3085D" w:rsidP="00C3085D">
      <w:pPr>
        <w:pStyle w:val="NoSpacing"/>
        <w:ind w:left="2880"/>
        <w:jc w:val="center"/>
        <w:rPr>
          <w:rFonts w:ascii="Berlin Sans FB" w:hAnsi="Berlin Sans FB"/>
          <w:color w:val="2F5496" w:themeColor="accent1" w:themeShade="BF"/>
          <w:sz w:val="28"/>
          <w:szCs w:val="28"/>
        </w:rPr>
      </w:pPr>
      <w:r>
        <w:rPr>
          <w:rFonts w:ascii="Berlin Sans FB" w:hAnsi="Berlin Sans FB"/>
          <w:color w:val="2F5496" w:themeColor="accent1" w:themeShade="BF"/>
          <w:sz w:val="28"/>
          <w:szCs w:val="28"/>
        </w:rPr>
        <w:t xml:space="preserve">     </w:t>
      </w:r>
      <w:r w:rsidRPr="00C3085D">
        <w:rPr>
          <w:rFonts w:ascii="Berlin Sans FB" w:hAnsi="Berlin Sans FB"/>
          <w:color w:val="2F5496" w:themeColor="accent1" w:themeShade="BF"/>
          <w:sz w:val="28"/>
          <w:szCs w:val="28"/>
        </w:rPr>
        <w:t xml:space="preserve">Tara Burkholder </w:t>
      </w:r>
    </w:p>
    <w:p w14:paraId="2DF1BE2D" w14:textId="1D5148EB" w:rsidR="00C3085D" w:rsidRDefault="00C3085D" w:rsidP="00C3085D">
      <w:pPr>
        <w:pStyle w:val="NoSpacing"/>
        <w:ind w:left="2880"/>
        <w:jc w:val="center"/>
        <w:rPr>
          <w:rFonts w:ascii="Berlin Sans FB" w:hAnsi="Berlin Sans FB"/>
          <w:color w:val="2F5496" w:themeColor="accent1" w:themeShade="BF"/>
          <w:sz w:val="32"/>
          <w:szCs w:val="32"/>
        </w:rPr>
      </w:pPr>
      <w:r w:rsidRPr="00C3085D">
        <w:rPr>
          <w:rFonts w:ascii="Berlin Sans FB" w:hAnsi="Berlin Sans FB"/>
          <w:color w:val="2F5496" w:themeColor="accent1" w:themeShade="BF"/>
          <w:sz w:val="28"/>
          <w:szCs w:val="28"/>
        </w:rPr>
        <w:t>(210) 288-8885</w:t>
      </w:r>
    </w:p>
    <w:p w14:paraId="1E1CDFF7" w14:textId="23B6CC47" w:rsidR="00F55D08" w:rsidRPr="0042379E" w:rsidRDefault="00F55D08" w:rsidP="00F55D08">
      <w:pPr>
        <w:pStyle w:val="NoSpacing"/>
        <w:jc w:val="center"/>
        <w:rPr>
          <w:rFonts w:ascii="Copperplate Gothic Bold" w:hAnsi="Copperplate Gothic Bold"/>
          <w:color w:val="2F5496" w:themeColor="accent1" w:themeShade="BF"/>
          <w:sz w:val="18"/>
          <w:szCs w:val="18"/>
        </w:rPr>
      </w:pPr>
    </w:p>
    <w:p w14:paraId="78EF62E4" w14:textId="77777777" w:rsidR="00BD4DBB" w:rsidRDefault="00F55D08" w:rsidP="00F55D08">
      <w:pPr>
        <w:pStyle w:val="NoSpacing"/>
        <w:jc w:val="center"/>
        <w:rPr>
          <w:rFonts w:ascii="Berlin Sans FB" w:hAnsi="Berlin Sans FB"/>
          <w:sz w:val="36"/>
          <w:szCs w:val="36"/>
        </w:rPr>
      </w:pPr>
      <w:r w:rsidRPr="00F55D08">
        <w:rPr>
          <w:rFonts w:ascii="Berlin Sans FB" w:hAnsi="Berlin Sans FB"/>
          <w:sz w:val="36"/>
          <w:szCs w:val="36"/>
        </w:rPr>
        <w:t>Novembe</w:t>
      </w:r>
      <w:r w:rsidR="0042379E">
        <w:rPr>
          <w:rFonts w:ascii="Berlin Sans FB" w:hAnsi="Berlin Sans FB"/>
          <w:sz w:val="36"/>
          <w:szCs w:val="36"/>
        </w:rPr>
        <w:t>r 9</w:t>
      </w:r>
      <w:r w:rsidR="0042379E" w:rsidRPr="0042379E">
        <w:rPr>
          <w:rFonts w:ascii="Berlin Sans FB" w:hAnsi="Berlin Sans FB"/>
          <w:sz w:val="36"/>
          <w:szCs w:val="36"/>
          <w:vertAlign w:val="superscript"/>
        </w:rPr>
        <w:t>th</w:t>
      </w:r>
      <w:r w:rsidR="0042379E">
        <w:rPr>
          <w:rFonts w:ascii="Berlin Sans FB" w:hAnsi="Berlin Sans FB"/>
          <w:sz w:val="36"/>
          <w:szCs w:val="36"/>
        </w:rPr>
        <w:t xml:space="preserve"> at </w:t>
      </w:r>
    </w:p>
    <w:p w14:paraId="1BB7E586" w14:textId="2A5423D5" w:rsidR="00F55D08" w:rsidRDefault="0042379E" w:rsidP="00F55D08">
      <w:pPr>
        <w:pStyle w:val="NoSpacing"/>
        <w:jc w:val="center"/>
        <w:rPr>
          <w:rFonts w:ascii="Berlin Sans FB" w:hAnsi="Berlin Sans FB"/>
          <w:sz w:val="36"/>
          <w:szCs w:val="36"/>
          <w:vertAlign w:val="superscript"/>
        </w:rPr>
      </w:pPr>
      <w:r>
        <w:rPr>
          <w:rFonts w:ascii="Berlin Sans FB" w:hAnsi="Berlin Sans FB"/>
          <w:sz w:val="36"/>
          <w:szCs w:val="36"/>
        </w:rPr>
        <w:t>6:30 pm</w:t>
      </w:r>
      <w:r>
        <w:rPr>
          <w:rFonts w:ascii="Berlin Sans FB" w:hAnsi="Berlin Sans FB"/>
          <w:sz w:val="36"/>
          <w:szCs w:val="36"/>
          <w:vertAlign w:val="superscript"/>
        </w:rPr>
        <w:t xml:space="preserve"> </w:t>
      </w:r>
      <w:r w:rsidR="00F55D08">
        <w:rPr>
          <w:rFonts w:ascii="Berlin Sans FB" w:hAnsi="Berlin Sans FB"/>
          <w:sz w:val="36"/>
          <w:szCs w:val="36"/>
          <w:vertAlign w:val="superscript"/>
        </w:rPr>
        <w:t xml:space="preserve"> </w:t>
      </w:r>
      <w:r>
        <w:rPr>
          <w:rFonts w:ascii="Berlin Sans FB" w:hAnsi="Berlin Sans FB"/>
          <w:sz w:val="36"/>
          <w:szCs w:val="36"/>
          <w:vertAlign w:val="superscript"/>
        </w:rPr>
        <w:t xml:space="preserve">  </w:t>
      </w:r>
    </w:p>
    <w:p w14:paraId="06D6E90F" w14:textId="1064AA22" w:rsidR="00F55D08" w:rsidRPr="00F55D08" w:rsidRDefault="00F55D08" w:rsidP="00F55D08">
      <w:pPr>
        <w:pStyle w:val="NoSpacing"/>
        <w:jc w:val="center"/>
        <w:rPr>
          <w:rFonts w:ascii="Berlin Sans FB" w:hAnsi="Berlin Sans FB"/>
          <w:sz w:val="16"/>
          <w:szCs w:val="16"/>
        </w:rPr>
      </w:pPr>
    </w:p>
    <w:p w14:paraId="7E11D22D" w14:textId="74A99F60" w:rsidR="00F55D08" w:rsidRPr="0042379E" w:rsidRDefault="00F55D08" w:rsidP="00F55D08">
      <w:pPr>
        <w:pStyle w:val="NoSpacing"/>
        <w:jc w:val="center"/>
        <w:rPr>
          <w:rFonts w:ascii="Berlin Sans FB" w:hAnsi="Berlin Sans FB"/>
          <w:color w:val="2F5496" w:themeColor="accent1" w:themeShade="BF"/>
          <w:sz w:val="36"/>
          <w:szCs w:val="36"/>
        </w:rPr>
      </w:pPr>
      <w:r w:rsidRPr="0042379E">
        <w:rPr>
          <w:rFonts w:ascii="Berlin Sans FB" w:hAnsi="Berlin Sans FB"/>
          <w:color w:val="2F5496" w:themeColor="accent1" w:themeShade="BF"/>
          <w:sz w:val="36"/>
          <w:szCs w:val="36"/>
        </w:rPr>
        <w:t xml:space="preserve">Supporting more than 600 </w:t>
      </w:r>
      <w:r w:rsidR="00BD4DBB">
        <w:rPr>
          <w:rFonts w:ascii="Berlin Sans FB" w:hAnsi="Berlin Sans FB"/>
          <w:color w:val="2F5496" w:themeColor="accent1" w:themeShade="BF"/>
          <w:sz w:val="36"/>
          <w:szCs w:val="36"/>
        </w:rPr>
        <w:t>NISD</w:t>
      </w:r>
      <w:r w:rsidRPr="0042379E">
        <w:rPr>
          <w:rFonts w:ascii="Berlin Sans FB" w:hAnsi="Berlin Sans FB"/>
          <w:color w:val="2F5496" w:themeColor="accent1" w:themeShade="BF"/>
          <w:sz w:val="36"/>
          <w:szCs w:val="36"/>
        </w:rPr>
        <w:t xml:space="preserve"> FFA students in: </w:t>
      </w:r>
    </w:p>
    <w:p w14:paraId="0CB8FBD1" w14:textId="315D370B" w:rsidR="00F55D08" w:rsidRPr="00F55D08" w:rsidRDefault="00F55D08" w:rsidP="00F55D08">
      <w:pPr>
        <w:pStyle w:val="NoSpacing"/>
        <w:jc w:val="center"/>
        <w:rPr>
          <w:rFonts w:ascii="Berlin Sans FB" w:hAnsi="Berlin Sans FB"/>
        </w:rPr>
      </w:pPr>
    </w:p>
    <w:p w14:paraId="2FA130F5" w14:textId="32AF565A" w:rsidR="00F55D08" w:rsidRPr="00C3085D" w:rsidRDefault="00BD4DBB" w:rsidP="00F55D08">
      <w:pPr>
        <w:pStyle w:val="NoSpacing"/>
        <w:numPr>
          <w:ilvl w:val="0"/>
          <w:numId w:val="1"/>
        </w:numPr>
        <w:jc w:val="center"/>
        <w:rPr>
          <w:rFonts w:ascii="Berlin Sans FB" w:hAnsi="Berlin Sans FB"/>
          <w:b/>
          <w:bCs/>
        </w:rPr>
      </w:pPr>
      <w:r w:rsidRPr="00C3085D">
        <w:rPr>
          <w:noProof/>
        </w:rPr>
        <w:drawing>
          <wp:anchor distT="0" distB="0" distL="114300" distR="114300" simplePos="0" relativeHeight="251661312" behindDoc="1" locked="0" layoutInCell="1" allowOverlap="1" wp14:anchorId="412CD9EF" wp14:editId="2738E0B7">
            <wp:simplePos x="0" y="0"/>
            <wp:positionH relativeFrom="column">
              <wp:posOffset>-175260</wp:posOffset>
            </wp:positionH>
            <wp:positionV relativeFrom="paragraph">
              <wp:posOffset>135255</wp:posOffset>
            </wp:positionV>
            <wp:extent cx="1988820" cy="1325880"/>
            <wp:effectExtent l="0" t="0" r="0" b="7620"/>
            <wp:wrapTight wrapText="bothSides">
              <wp:wrapPolygon edited="0">
                <wp:start x="0" y="0"/>
                <wp:lineTo x="0" y="21414"/>
                <wp:lineTo x="21310" y="21414"/>
                <wp:lineTo x="21310" y="0"/>
                <wp:lineTo x="0" y="0"/>
              </wp:wrapPolygon>
            </wp:wrapTight>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882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85D">
        <w:rPr>
          <w:noProof/>
        </w:rPr>
        <w:drawing>
          <wp:anchor distT="0" distB="0" distL="114300" distR="114300" simplePos="0" relativeHeight="251662336" behindDoc="1" locked="0" layoutInCell="1" allowOverlap="1" wp14:anchorId="57BD390D" wp14:editId="75481985">
            <wp:simplePos x="0" y="0"/>
            <wp:positionH relativeFrom="column">
              <wp:posOffset>5172710</wp:posOffset>
            </wp:positionH>
            <wp:positionV relativeFrom="paragraph">
              <wp:posOffset>97155</wp:posOffset>
            </wp:positionV>
            <wp:extent cx="1859915" cy="1394460"/>
            <wp:effectExtent l="0" t="0" r="6985" b="0"/>
            <wp:wrapTight wrapText="bothSides">
              <wp:wrapPolygon edited="0">
                <wp:start x="0" y="0"/>
                <wp:lineTo x="0" y="21246"/>
                <wp:lineTo x="21460" y="21246"/>
                <wp:lineTo x="21460" y="0"/>
                <wp:lineTo x="0" y="0"/>
              </wp:wrapPolygon>
            </wp:wrapTight>
            <wp:docPr id="5" name="Picture 5" descr="A group of people sitting at a table in a large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in a large roo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91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08" w:rsidRPr="00C3085D">
        <w:rPr>
          <w:rFonts w:ascii="Berlin Sans FB" w:hAnsi="Berlin Sans FB"/>
        </w:rPr>
        <w:t>Leadership Development Events</w:t>
      </w:r>
    </w:p>
    <w:p w14:paraId="55DFEB0A" w14:textId="40D47C3F"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 xml:space="preserve">Agriculture Mechanics </w:t>
      </w:r>
    </w:p>
    <w:p w14:paraId="0A48B5C7" w14:textId="6E58628F"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 xml:space="preserve">Parliamentary Procedure </w:t>
      </w:r>
    </w:p>
    <w:p w14:paraId="22725049" w14:textId="0DF311D8"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Public Speaking Events</w:t>
      </w:r>
    </w:p>
    <w:p w14:paraId="167ED4D1" w14:textId="66DAC5AC"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Agriculture Sales</w:t>
      </w:r>
      <w:r w:rsidR="0042379E" w:rsidRPr="00C3085D">
        <w:rPr>
          <w:rFonts w:ascii="Berlin Sans FB" w:hAnsi="Berlin Sans FB"/>
        </w:rPr>
        <w:t xml:space="preserve"> &amp; M</w:t>
      </w:r>
      <w:r w:rsidRPr="00C3085D">
        <w:rPr>
          <w:rFonts w:ascii="Berlin Sans FB" w:hAnsi="Berlin Sans FB"/>
        </w:rPr>
        <w:t>arketing Plan Development</w:t>
      </w:r>
    </w:p>
    <w:p w14:paraId="05DB66B4" w14:textId="77777777" w:rsidR="0042379E"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 xml:space="preserve">Livestock, Meats, Poultry, Equine, </w:t>
      </w:r>
    </w:p>
    <w:p w14:paraId="1AB716AB" w14:textId="231F6110" w:rsidR="00F55D08" w:rsidRPr="00C3085D" w:rsidRDefault="00F55D08" w:rsidP="0042379E">
      <w:pPr>
        <w:pStyle w:val="NoSpacing"/>
        <w:ind w:left="720"/>
        <w:jc w:val="center"/>
        <w:rPr>
          <w:rFonts w:ascii="Berlin Sans FB" w:hAnsi="Berlin Sans FB"/>
        </w:rPr>
      </w:pPr>
      <w:r w:rsidRPr="00C3085D">
        <w:rPr>
          <w:rFonts w:ascii="Berlin Sans FB" w:hAnsi="Berlin Sans FB"/>
        </w:rPr>
        <w:t>Nursery &amp; Landscaping Judging</w:t>
      </w:r>
    </w:p>
    <w:p w14:paraId="7CED4F32" w14:textId="401E8331"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Competitions at State and Nationals</w:t>
      </w:r>
    </w:p>
    <w:p w14:paraId="37043065" w14:textId="5AEB3B26"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Workshops and Leadership Camps</w:t>
      </w:r>
    </w:p>
    <w:p w14:paraId="322614D8" w14:textId="21E0101B" w:rsidR="00F55D08" w:rsidRPr="00C3085D" w:rsidRDefault="00F55D08" w:rsidP="00F55D08">
      <w:pPr>
        <w:pStyle w:val="NoSpacing"/>
        <w:numPr>
          <w:ilvl w:val="0"/>
          <w:numId w:val="1"/>
        </w:numPr>
        <w:jc w:val="center"/>
        <w:rPr>
          <w:rFonts w:ascii="Berlin Sans FB" w:hAnsi="Berlin Sans FB"/>
        </w:rPr>
      </w:pPr>
      <w:r w:rsidRPr="00C3085D">
        <w:rPr>
          <w:rFonts w:ascii="Berlin Sans FB" w:hAnsi="Berlin Sans FB"/>
        </w:rPr>
        <w:t>Bexar County and Walter Gerlach Livestock Shows</w:t>
      </w:r>
    </w:p>
    <w:p w14:paraId="79FA6394" w14:textId="3F584417" w:rsidR="00F55D08" w:rsidRPr="00C3085D" w:rsidRDefault="00F55D08" w:rsidP="00F55D08">
      <w:pPr>
        <w:pStyle w:val="NoSpacing"/>
        <w:jc w:val="center"/>
        <w:rPr>
          <w:rFonts w:ascii="Berlin Sans FB" w:hAnsi="Berlin Sans FB"/>
        </w:rPr>
      </w:pPr>
    </w:p>
    <w:p w14:paraId="77C11495" w14:textId="7B5A6493" w:rsidR="00F55D08" w:rsidRPr="00F55D08" w:rsidRDefault="00F55D08" w:rsidP="00F55D08">
      <w:pPr>
        <w:pStyle w:val="NoSpacing"/>
        <w:jc w:val="center"/>
        <w:rPr>
          <w:rFonts w:ascii="Berlin Sans FB" w:hAnsi="Berlin Sans FB"/>
          <w:sz w:val="36"/>
          <w:szCs w:val="36"/>
        </w:rPr>
      </w:pPr>
      <w:r w:rsidRPr="00F55D08">
        <w:rPr>
          <w:rFonts w:ascii="Berlin Sans FB" w:hAnsi="Berlin Sans FB"/>
          <w:sz w:val="36"/>
          <w:szCs w:val="36"/>
        </w:rPr>
        <w:t xml:space="preserve">We would be grateful if you were to consider donating </w:t>
      </w:r>
    </w:p>
    <w:p w14:paraId="2C72F9FC" w14:textId="2BD68EE9" w:rsidR="00F55D08" w:rsidRPr="00F55D08" w:rsidRDefault="00F55D08" w:rsidP="00F55D08">
      <w:pPr>
        <w:pStyle w:val="NoSpacing"/>
        <w:jc w:val="center"/>
        <w:rPr>
          <w:rFonts w:ascii="Berlin Sans FB" w:hAnsi="Berlin Sans FB"/>
        </w:rPr>
      </w:pPr>
      <w:r w:rsidRPr="00F55D08">
        <w:rPr>
          <w:rFonts w:ascii="Berlin Sans FB" w:hAnsi="Berlin Sans FB"/>
          <w:sz w:val="36"/>
          <w:szCs w:val="36"/>
        </w:rPr>
        <w:t>as they prepare for another successful year!</w:t>
      </w:r>
    </w:p>
    <w:p w14:paraId="51ECFE3B" w14:textId="13AD1536" w:rsidR="00F55D08" w:rsidRPr="00F55D08" w:rsidRDefault="00F55D08" w:rsidP="00F55D08">
      <w:pPr>
        <w:spacing w:after="0" w:line="240" w:lineRule="auto"/>
        <w:rPr>
          <w:rFonts w:ascii="Berlin Sans FB" w:eastAsia="Times New Roman" w:hAnsi="Berlin Sans FB" w:cs="Times New Roman"/>
          <w:b/>
          <w:bCs/>
        </w:rPr>
      </w:pPr>
    </w:p>
    <w:p w14:paraId="562AE0BC" w14:textId="77777777" w:rsidR="00F55D08" w:rsidRPr="00BA3BE7" w:rsidRDefault="00F55D08" w:rsidP="00F55D08">
      <w:pPr>
        <w:spacing w:after="0" w:line="240" w:lineRule="auto"/>
        <w:jc w:val="center"/>
        <w:rPr>
          <w:rFonts w:ascii="Berlin Sans FB" w:eastAsia="Times New Roman" w:hAnsi="Berlin Sans FB" w:cs="Times New Roman"/>
          <w:sz w:val="24"/>
          <w:szCs w:val="24"/>
        </w:rPr>
      </w:pPr>
      <w:r w:rsidRPr="00BA3BE7">
        <w:rPr>
          <w:rFonts w:ascii="Berlin Sans FB" w:eastAsia="Times New Roman" w:hAnsi="Berlin Sans FB" w:cs="Times New Roman"/>
          <w:b/>
          <w:bCs/>
          <w:sz w:val="24"/>
          <w:szCs w:val="24"/>
        </w:rPr>
        <w:t xml:space="preserve">Mission Statement: </w:t>
      </w:r>
      <w:r w:rsidRPr="00BA3BE7">
        <w:rPr>
          <w:rFonts w:ascii="Berlin Sans FB" w:eastAsia="Times New Roman" w:hAnsi="Berlin Sans FB" w:cs="Times New Roman"/>
          <w:sz w:val="24"/>
          <w:szCs w:val="24"/>
        </w:rPr>
        <w:t xml:space="preserve"> </w:t>
      </w:r>
    </w:p>
    <w:p w14:paraId="0BE1F46E" w14:textId="54C1BA74" w:rsidR="00F55D08" w:rsidRPr="0042379E" w:rsidRDefault="00F55D08" w:rsidP="00F55D08">
      <w:pPr>
        <w:spacing w:after="0" w:line="240" w:lineRule="auto"/>
        <w:jc w:val="center"/>
        <w:rPr>
          <w:rFonts w:ascii="Berlin Sans FB" w:eastAsia="Times New Roman" w:hAnsi="Berlin Sans FB" w:cs="Times New Roman"/>
          <w:sz w:val="24"/>
          <w:szCs w:val="24"/>
        </w:rPr>
      </w:pPr>
      <w:r w:rsidRPr="0042379E">
        <w:rPr>
          <w:rFonts w:ascii="Berlin Sans FB" w:eastAsia="Times New Roman" w:hAnsi="Berlin Sans FB" w:cs="Times New Roman"/>
          <w:sz w:val="24"/>
          <w:szCs w:val="24"/>
        </w:rPr>
        <w:t xml:space="preserve">Our Agriculture Science </w:t>
      </w:r>
      <w:r w:rsidR="00BA3BE7">
        <w:rPr>
          <w:rFonts w:ascii="Berlin Sans FB" w:eastAsia="Times New Roman" w:hAnsi="Berlin Sans FB" w:cs="Times New Roman"/>
          <w:sz w:val="24"/>
          <w:szCs w:val="24"/>
        </w:rPr>
        <w:t xml:space="preserve">Magnet </w:t>
      </w:r>
      <w:r w:rsidRPr="0042379E">
        <w:rPr>
          <w:rFonts w:ascii="Berlin Sans FB" w:eastAsia="Times New Roman" w:hAnsi="Berlin Sans FB" w:cs="Times New Roman"/>
          <w:sz w:val="24"/>
          <w:szCs w:val="24"/>
        </w:rPr>
        <w:t>program provides education and training for many diverse careers in the agricultural field. The program incorporates three elements: classroom instruction, supervised agriculture experiences, and FFA activities. The FFA has the unique characteristic of binding the program together and serving as the catalyst to advance the student more rapidly toward success.</w:t>
      </w:r>
    </w:p>
    <w:p w14:paraId="766ACF03" w14:textId="7020D691" w:rsidR="00F55D08" w:rsidRDefault="00F55D08" w:rsidP="00F55D08">
      <w:pPr>
        <w:spacing w:after="0" w:line="240" w:lineRule="auto"/>
        <w:jc w:val="center"/>
        <w:rPr>
          <w:rFonts w:ascii="Berlin Sans FB" w:eastAsia="Times New Roman" w:hAnsi="Berlin Sans FB" w:cs="Times New Roman"/>
        </w:rPr>
      </w:pPr>
    </w:p>
    <w:p w14:paraId="36D4604D" w14:textId="0C7F4BE8" w:rsidR="00CC59C7" w:rsidRDefault="00CC59C7" w:rsidP="00F55D08">
      <w:pPr>
        <w:spacing w:after="0" w:line="240" w:lineRule="auto"/>
        <w:jc w:val="center"/>
        <w:rPr>
          <w:rFonts w:ascii="Berlin Sans FB" w:eastAsia="Times New Roman" w:hAnsi="Berlin Sans FB" w:cs="Times New Roman"/>
        </w:rPr>
      </w:pPr>
    </w:p>
    <w:p w14:paraId="0A8FC645" w14:textId="48B60761" w:rsidR="00CC59C7" w:rsidRDefault="00CC59C7" w:rsidP="00F55D08">
      <w:pPr>
        <w:spacing w:after="0" w:line="240" w:lineRule="auto"/>
        <w:jc w:val="center"/>
        <w:rPr>
          <w:rFonts w:ascii="Berlin Sans FB" w:eastAsia="Times New Roman" w:hAnsi="Berlin Sans FB" w:cs="Times New Roman"/>
        </w:rPr>
      </w:pPr>
    </w:p>
    <w:p w14:paraId="228D1744" w14:textId="77777777" w:rsidR="00CC59C7" w:rsidRPr="00CC59C7" w:rsidRDefault="00CC59C7" w:rsidP="00CC59C7">
      <w:pPr>
        <w:spacing w:after="0" w:line="240" w:lineRule="auto"/>
        <w:jc w:val="center"/>
        <w:rPr>
          <w:rFonts w:ascii="Copperplate Gothic Bold" w:eastAsia="Times New Roman" w:hAnsi="Copperplate Gothic Bold" w:cs="Times New Roman"/>
          <w:b/>
          <w:color w:val="000000"/>
          <w:kern w:val="28"/>
          <w:sz w:val="28"/>
          <w:szCs w:val="28"/>
        </w:rPr>
      </w:pPr>
      <w:r w:rsidRPr="00CC59C7">
        <w:rPr>
          <w:rFonts w:ascii="Calibri" w:eastAsia="Times New Roman" w:hAnsi="Calibri" w:cs="Times New Roman"/>
          <w:noProof/>
          <w:color w:val="000000"/>
          <w:kern w:val="28"/>
          <w:sz w:val="20"/>
          <w:szCs w:val="20"/>
        </w:rPr>
        <w:drawing>
          <wp:anchor distT="0" distB="0" distL="114300" distR="114300" simplePos="0" relativeHeight="251664384" behindDoc="1" locked="0" layoutInCell="1" allowOverlap="1" wp14:anchorId="5E45B64A" wp14:editId="336F110C">
            <wp:simplePos x="0" y="0"/>
            <wp:positionH relativeFrom="margin">
              <wp:posOffset>53340</wp:posOffset>
            </wp:positionH>
            <wp:positionV relativeFrom="paragraph">
              <wp:posOffset>0</wp:posOffset>
            </wp:positionV>
            <wp:extent cx="6809105" cy="1965960"/>
            <wp:effectExtent l="0" t="0" r="0" b="0"/>
            <wp:wrapTight wrapText="bothSides">
              <wp:wrapPolygon edited="0">
                <wp:start x="0" y="0"/>
                <wp:lineTo x="0" y="21349"/>
                <wp:lineTo x="21513" y="21349"/>
                <wp:lineTo x="21513" y="0"/>
                <wp:lineTo x="0" y="0"/>
              </wp:wrapPolygon>
            </wp:wrapTight>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910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C7">
        <w:rPr>
          <w:rFonts w:ascii="Copperplate Gothic Bold" w:eastAsia="Times New Roman" w:hAnsi="Copperplate Gothic Bold" w:cs="Times New Roman"/>
          <w:b/>
          <w:color w:val="000000"/>
          <w:kern w:val="28"/>
          <w:sz w:val="28"/>
          <w:szCs w:val="28"/>
        </w:rPr>
        <w:t>Sandra Day O’Connor FFA Booster Club</w:t>
      </w:r>
    </w:p>
    <w:p w14:paraId="19C25942" w14:textId="77777777" w:rsidR="00CC59C7" w:rsidRPr="00CC59C7" w:rsidRDefault="00CC59C7" w:rsidP="00CC59C7">
      <w:pPr>
        <w:spacing w:after="0" w:line="240" w:lineRule="auto"/>
        <w:jc w:val="center"/>
        <w:rPr>
          <w:rFonts w:ascii="Copperplate Gothic Bold" w:eastAsia="Times New Roman" w:hAnsi="Copperplate Gothic Bold" w:cs="Times New Roman"/>
          <w:b/>
          <w:color w:val="000000"/>
          <w:kern w:val="28"/>
          <w:sz w:val="28"/>
          <w:szCs w:val="28"/>
        </w:rPr>
      </w:pPr>
      <w:r w:rsidRPr="00CC59C7">
        <w:rPr>
          <w:rFonts w:ascii="Copperplate Gothic Bold" w:eastAsia="Times New Roman" w:hAnsi="Copperplate Gothic Bold" w:cs="Times New Roman"/>
          <w:b/>
          <w:color w:val="000000"/>
          <w:kern w:val="28"/>
          <w:sz w:val="28"/>
          <w:szCs w:val="28"/>
        </w:rPr>
        <w:t>Mailing Address: PO Box 781 / 12221 Leslie Road</w:t>
      </w:r>
    </w:p>
    <w:p w14:paraId="4FE6EC60" w14:textId="77777777" w:rsidR="00CC59C7" w:rsidRPr="00CC59C7" w:rsidRDefault="00CC59C7" w:rsidP="00CC59C7">
      <w:pPr>
        <w:spacing w:after="0" w:line="240" w:lineRule="auto"/>
        <w:jc w:val="center"/>
        <w:rPr>
          <w:rFonts w:ascii="Copperplate Gothic Bold" w:eastAsia="Times New Roman" w:hAnsi="Copperplate Gothic Bold" w:cs="Times New Roman"/>
          <w:b/>
          <w:bCs/>
          <w:color w:val="000000"/>
          <w:kern w:val="28"/>
          <w:sz w:val="28"/>
          <w:szCs w:val="28"/>
        </w:rPr>
      </w:pPr>
      <w:r w:rsidRPr="00CC59C7">
        <w:rPr>
          <w:rFonts w:ascii="Copperplate Gothic Bold" w:eastAsia="Times New Roman" w:hAnsi="Copperplate Gothic Bold" w:cs="Times New Roman"/>
          <w:b/>
          <w:bCs/>
          <w:color w:val="000000"/>
          <w:kern w:val="28"/>
          <w:sz w:val="28"/>
          <w:szCs w:val="28"/>
        </w:rPr>
        <w:t>Helotes, Texas 78023</w:t>
      </w:r>
    </w:p>
    <w:p w14:paraId="69070FF1" w14:textId="77777777" w:rsidR="00CC59C7" w:rsidRPr="00CC59C7" w:rsidRDefault="00CC59C7" w:rsidP="00CC59C7">
      <w:pPr>
        <w:spacing w:after="120" w:line="285" w:lineRule="auto"/>
        <w:jc w:val="center"/>
        <w:rPr>
          <w:rFonts w:ascii="Calibri" w:eastAsia="Times New Roman" w:hAnsi="Calibri" w:cs="Times New Roman"/>
          <w:color w:val="000000"/>
          <w:kern w:val="28"/>
          <w:sz w:val="28"/>
          <w:szCs w:val="28"/>
        </w:rPr>
      </w:pPr>
      <w:r w:rsidRPr="00CC59C7">
        <w:rPr>
          <w:rFonts w:eastAsia="Yu Mincho Light" w:cstheme="minorHAnsi"/>
          <w:noProof/>
          <w:color w:val="000000"/>
          <w:kern w:val="28"/>
          <w:sz w:val="24"/>
          <w:szCs w:val="24"/>
        </w:rPr>
        <mc:AlternateContent>
          <mc:Choice Requires="wps">
            <w:drawing>
              <wp:anchor distT="45720" distB="45720" distL="114300" distR="114300" simplePos="0" relativeHeight="251665408" behindDoc="0" locked="0" layoutInCell="1" allowOverlap="1" wp14:anchorId="46EDBCDF" wp14:editId="297383BD">
                <wp:simplePos x="0" y="0"/>
                <wp:positionH relativeFrom="column">
                  <wp:posOffset>464820</wp:posOffset>
                </wp:positionH>
                <wp:positionV relativeFrom="paragraph">
                  <wp:posOffset>293370</wp:posOffset>
                </wp:positionV>
                <wp:extent cx="5859780" cy="4724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72440"/>
                        </a:xfrm>
                        <a:prstGeom prst="rect">
                          <a:avLst/>
                        </a:prstGeom>
                        <a:solidFill>
                          <a:srgbClr val="FFFFFF"/>
                        </a:solidFill>
                        <a:ln w="9525">
                          <a:solidFill>
                            <a:srgbClr val="000000"/>
                          </a:solidFill>
                          <a:miter lim="800000"/>
                          <a:headEnd/>
                          <a:tailEnd/>
                        </a:ln>
                      </wps:spPr>
                      <wps:txbx>
                        <w:txbxContent>
                          <w:p w14:paraId="3591E796" w14:textId="77777777" w:rsidR="00CC59C7" w:rsidRPr="00362059" w:rsidRDefault="00CC59C7" w:rsidP="00CC59C7">
                            <w:pPr>
                              <w:pStyle w:val="NoSpacing"/>
                              <w:jc w:val="center"/>
                              <w:rPr>
                                <w:rFonts w:asciiTheme="minorHAnsi" w:hAnsiTheme="minorHAnsi" w:cstheme="minorHAnsi"/>
                                <w:b/>
                                <w:bCs/>
                                <w:color w:val="002060"/>
                              </w:rPr>
                            </w:pPr>
                            <w:r w:rsidRPr="00362059">
                              <w:rPr>
                                <w:rFonts w:asciiTheme="minorHAnsi" w:hAnsiTheme="minorHAnsi" w:cstheme="minorHAnsi"/>
                                <w:b/>
                                <w:bCs/>
                                <w:color w:val="002060"/>
                              </w:rPr>
                              <w:t xml:space="preserve">Agriculture Science &amp; Technology Academy High School FFA Program will hold </w:t>
                            </w:r>
                            <w:proofErr w:type="gramStart"/>
                            <w:r w:rsidRPr="00362059">
                              <w:rPr>
                                <w:rFonts w:asciiTheme="minorHAnsi" w:hAnsiTheme="minorHAnsi" w:cstheme="minorHAnsi"/>
                                <w:b/>
                                <w:bCs/>
                                <w:color w:val="002060"/>
                              </w:rPr>
                              <w:t>our</w:t>
                            </w:r>
                            <w:proofErr w:type="gramEnd"/>
                          </w:p>
                          <w:p w14:paraId="396E245C" w14:textId="77777777" w:rsidR="00CC59C7" w:rsidRPr="00362059" w:rsidRDefault="00CC59C7" w:rsidP="00CC59C7">
                            <w:pPr>
                              <w:pStyle w:val="NoSpacing"/>
                              <w:jc w:val="center"/>
                              <w:rPr>
                                <w:rFonts w:asciiTheme="minorHAnsi" w:eastAsia="Yu Mincho Light" w:hAnsiTheme="minorHAnsi" w:cstheme="minorHAnsi"/>
                                <w:b/>
                                <w:bCs/>
                                <w:color w:val="002060"/>
                              </w:rPr>
                            </w:pPr>
                            <w:r w:rsidRPr="00362059">
                              <w:rPr>
                                <w:rFonts w:asciiTheme="minorHAnsi" w:hAnsiTheme="minorHAnsi" w:cstheme="minorHAnsi"/>
                                <w:b/>
                                <w:bCs/>
                                <w:color w:val="002060"/>
                              </w:rPr>
                              <w:t>Annual Virtual and Live FFA Benefit Silent Auction on Tuesday, November 9</w:t>
                            </w:r>
                            <w:r w:rsidRPr="00362059">
                              <w:rPr>
                                <w:rFonts w:asciiTheme="minorHAnsi" w:hAnsiTheme="minorHAnsi" w:cstheme="minorHAnsi"/>
                                <w:b/>
                                <w:bCs/>
                                <w:color w:val="002060"/>
                                <w:vertAlign w:val="superscript"/>
                              </w:rPr>
                              <w:t>th</w:t>
                            </w:r>
                            <w:r w:rsidRPr="00362059">
                              <w:rPr>
                                <w:rFonts w:asciiTheme="minorHAnsi" w:hAnsiTheme="minorHAnsi" w:cstheme="minorHAnsi"/>
                                <w:b/>
                                <w:bCs/>
                                <w:color w:val="002060"/>
                              </w:rPr>
                              <w:t xml:space="preserve"> at 6:30 pm</w:t>
                            </w:r>
                          </w:p>
                          <w:p w14:paraId="5175A01B" w14:textId="77777777" w:rsidR="00CC59C7" w:rsidRDefault="00CC59C7" w:rsidP="00CC59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DBCDF" id="_x0000_t202" coordsize="21600,21600" o:spt="202" path="m,l,21600r21600,l21600,xe">
                <v:stroke joinstyle="miter"/>
                <v:path gradientshapeok="t" o:connecttype="rect"/>
              </v:shapetype>
              <v:shape id="Text Box 2" o:spid="_x0000_s1026" type="#_x0000_t202" style="position:absolute;left:0;text-align:left;margin-left:36.6pt;margin-top:23.1pt;width:461.4pt;height:37.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">
                <v:textbox>
                  <w:txbxContent>
                    <w:p w14:paraId="3591E796" w14:textId="77777777" w:rsidR="00CC59C7" w:rsidRPr="00362059" w:rsidRDefault="00CC59C7" w:rsidP="00CC59C7">
                      <w:pPr>
                        <w:pStyle w:val="NoSpacing"/>
                        <w:jc w:val="center"/>
                        <w:rPr>
                          <w:rFonts w:asciiTheme="minorHAnsi" w:hAnsiTheme="minorHAnsi" w:cstheme="minorHAnsi"/>
                          <w:b/>
                          <w:bCs/>
                          <w:color w:val="002060"/>
                        </w:rPr>
                      </w:pPr>
                      <w:r w:rsidRPr="00362059">
                        <w:rPr>
                          <w:rFonts w:asciiTheme="minorHAnsi" w:hAnsiTheme="minorHAnsi" w:cstheme="minorHAnsi"/>
                          <w:b/>
                          <w:bCs/>
                          <w:color w:val="002060"/>
                        </w:rPr>
                        <w:t xml:space="preserve">Agriculture Science &amp; Technology Academy High School FFA Program will hold </w:t>
                      </w:r>
                      <w:proofErr w:type="gramStart"/>
                      <w:r w:rsidRPr="00362059">
                        <w:rPr>
                          <w:rFonts w:asciiTheme="minorHAnsi" w:hAnsiTheme="minorHAnsi" w:cstheme="minorHAnsi"/>
                          <w:b/>
                          <w:bCs/>
                          <w:color w:val="002060"/>
                        </w:rPr>
                        <w:t>our</w:t>
                      </w:r>
                      <w:proofErr w:type="gramEnd"/>
                    </w:p>
                    <w:p w14:paraId="396E245C" w14:textId="77777777" w:rsidR="00CC59C7" w:rsidRPr="00362059" w:rsidRDefault="00CC59C7" w:rsidP="00CC59C7">
                      <w:pPr>
                        <w:pStyle w:val="NoSpacing"/>
                        <w:jc w:val="center"/>
                        <w:rPr>
                          <w:rFonts w:asciiTheme="minorHAnsi" w:eastAsia="Yu Mincho Light" w:hAnsiTheme="minorHAnsi" w:cstheme="minorHAnsi"/>
                          <w:b/>
                          <w:bCs/>
                          <w:color w:val="002060"/>
                        </w:rPr>
                      </w:pPr>
                      <w:r w:rsidRPr="00362059">
                        <w:rPr>
                          <w:rFonts w:asciiTheme="minorHAnsi" w:hAnsiTheme="minorHAnsi" w:cstheme="minorHAnsi"/>
                          <w:b/>
                          <w:bCs/>
                          <w:color w:val="002060"/>
                        </w:rPr>
                        <w:t>Annual Virtual and Live FFA Benefit Silent Auction on Tuesday, November 9</w:t>
                      </w:r>
                      <w:r w:rsidRPr="00362059">
                        <w:rPr>
                          <w:rFonts w:asciiTheme="minorHAnsi" w:hAnsiTheme="minorHAnsi" w:cstheme="minorHAnsi"/>
                          <w:b/>
                          <w:bCs/>
                          <w:color w:val="002060"/>
                          <w:vertAlign w:val="superscript"/>
                        </w:rPr>
                        <w:t>th</w:t>
                      </w:r>
                      <w:r w:rsidRPr="00362059">
                        <w:rPr>
                          <w:rFonts w:asciiTheme="minorHAnsi" w:hAnsiTheme="minorHAnsi" w:cstheme="minorHAnsi"/>
                          <w:b/>
                          <w:bCs/>
                          <w:color w:val="002060"/>
                        </w:rPr>
                        <w:t xml:space="preserve"> at 6:30 pm</w:t>
                      </w:r>
                    </w:p>
                    <w:p w14:paraId="5175A01B" w14:textId="77777777" w:rsidR="00CC59C7" w:rsidRDefault="00CC59C7" w:rsidP="00CC59C7"/>
                  </w:txbxContent>
                </v:textbox>
                <w10:wrap type="square"/>
              </v:shape>
            </w:pict>
          </mc:Fallback>
        </mc:AlternateContent>
      </w:r>
      <w:r w:rsidRPr="00CC59C7">
        <w:rPr>
          <w:rFonts w:ascii="Calibri" w:eastAsia="Times New Roman" w:hAnsi="Calibri" w:cs="Times New Roman"/>
          <w:b/>
          <w:color w:val="000000"/>
          <w:kern w:val="28"/>
          <w:sz w:val="28"/>
          <w:szCs w:val="28"/>
        </w:rPr>
        <w:t>501 C - #23-7336727</w:t>
      </w:r>
    </w:p>
    <w:p w14:paraId="4EFB6E10" w14:textId="77777777" w:rsidR="00CC59C7" w:rsidRPr="00CC59C7" w:rsidRDefault="00CC59C7" w:rsidP="00CC59C7">
      <w:pPr>
        <w:spacing w:after="0" w:line="240" w:lineRule="auto"/>
        <w:jc w:val="center"/>
        <w:rPr>
          <w:rFonts w:eastAsia="Yu Mincho Light" w:cstheme="minorHAnsi"/>
          <w:color w:val="000000"/>
          <w:kern w:val="28"/>
          <w:sz w:val="24"/>
          <w:szCs w:val="24"/>
        </w:rPr>
      </w:pPr>
    </w:p>
    <w:p w14:paraId="1EBA29AA" w14:textId="77777777" w:rsidR="00CC59C7" w:rsidRPr="00CC59C7" w:rsidRDefault="00CC59C7" w:rsidP="00CC59C7">
      <w:pPr>
        <w:spacing w:after="120" w:line="285" w:lineRule="auto"/>
        <w:rPr>
          <w:rFonts w:eastAsia="Times New Roman" w:cstheme="minorHAnsi"/>
          <w:color w:val="000000"/>
          <w:kern w:val="28"/>
          <w:sz w:val="24"/>
          <w:szCs w:val="24"/>
        </w:rPr>
      </w:pPr>
    </w:p>
    <w:p w14:paraId="66DD2E08" w14:textId="77777777" w:rsidR="00CC59C7" w:rsidRPr="00CC59C7" w:rsidRDefault="00CC59C7" w:rsidP="00CC59C7">
      <w:pPr>
        <w:spacing w:after="120" w:line="285" w:lineRule="auto"/>
        <w:rPr>
          <w:rFonts w:eastAsia="Times New Roman" w:cstheme="minorHAnsi"/>
          <w:color w:val="000000"/>
          <w:kern w:val="28"/>
          <w:sz w:val="16"/>
          <w:szCs w:val="16"/>
        </w:rPr>
      </w:pPr>
    </w:p>
    <w:p w14:paraId="4E3BC97D" w14:textId="77777777" w:rsidR="00CC59C7" w:rsidRPr="00CC59C7" w:rsidRDefault="00CC59C7" w:rsidP="00CC59C7">
      <w:pPr>
        <w:spacing w:after="120" w:line="285" w:lineRule="auto"/>
        <w:rPr>
          <w:rFonts w:eastAsia="Times New Roman" w:cstheme="minorHAnsi"/>
          <w:color w:val="000000"/>
          <w:kern w:val="28"/>
        </w:rPr>
      </w:pPr>
      <w:r w:rsidRPr="00CC59C7">
        <w:rPr>
          <w:rFonts w:eastAsia="Times New Roman" w:cstheme="minorHAnsi"/>
          <w:color w:val="000000"/>
          <w:kern w:val="28"/>
        </w:rPr>
        <w:t xml:space="preserve">The ASTA Magnet at O’Connor High School provides the only Agriculture Science Program for all of Northside Independent School District, enabling its own students, as well as many others transferring in district-wide, to attend and participate in study for future careers in a diverse group of agriculturally related occupations.  </w:t>
      </w:r>
    </w:p>
    <w:p w14:paraId="66AD9F6B" w14:textId="77777777" w:rsidR="00CC59C7" w:rsidRPr="00CC59C7" w:rsidRDefault="00CC59C7" w:rsidP="00CC59C7">
      <w:pPr>
        <w:spacing w:after="120" w:line="285" w:lineRule="auto"/>
        <w:rPr>
          <w:rFonts w:eastAsia="Times New Roman" w:cstheme="minorHAnsi"/>
          <w:color w:val="000000"/>
          <w:kern w:val="28"/>
        </w:rPr>
      </w:pPr>
      <w:r w:rsidRPr="00CC59C7">
        <w:rPr>
          <w:rFonts w:eastAsia="Times New Roman" w:cstheme="minorHAnsi"/>
          <w:b/>
          <w:bCs/>
          <w:color w:val="000000"/>
          <w:kern w:val="28"/>
        </w:rPr>
        <w:t xml:space="preserve">ASTA students are the future in our farming, ranching, food production, fiber, and natural resources industries.  </w:t>
      </w:r>
      <w:r w:rsidRPr="00CC59C7">
        <w:rPr>
          <w:rFonts w:eastAsia="Times New Roman" w:cstheme="minorHAnsi"/>
          <w:color w:val="000000"/>
          <w:kern w:val="28"/>
        </w:rPr>
        <w:t>Donations from strong community businesses like yours have supported these students in achieving success in skill-building, competition, leadership, and personal growth.  We thought you might be interested in knowing the impact community member donations made throughout our 2020-2021 school year:</w:t>
      </w:r>
    </w:p>
    <w:p w14:paraId="2DC9B200" w14:textId="77777777" w:rsidR="00CC59C7" w:rsidRPr="00CC59C7" w:rsidRDefault="00CC59C7" w:rsidP="00CC59C7">
      <w:pPr>
        <w:numPr>
          <w:ilvl w:val="0"/>
          <w:numId w:val="2"/>
        </w:numPr>
        <w:spacing w:after="120" w:line="285" w:lineRule="auto"/>
        <w:contextualSpacing/>
        <w:rPr>
          <w:rFonts w:eastAsia="Times New Roman" w:cstheme="minorHAnsi"/>
          <w:color w:val="000000"/>
          <w:kern w:val="28"/>
        </w:rPr>
      </w:pPr>
      <w:r w:rsidRPr="00CC59C7">
        <w:rPr>
          <w:rFonts w:eastAsia="Times New Roman" w:cstheme="minorHAnsi"/>
          <w:color w:val="000000"/>
          <w:kern w:val="28"/>
        </w:rPr>
        <w:t>LEADERSHIP DEVELOPMENT TEAMS:</w:t>
      </w:r>
    </w:p>
    <w:p w14:paraId="2DBE7395" w14:textId="77777777" w:rsidR="00CC59C7" w:rsidRPr="00CC59C7" w:rsidRDefault="00CC59C7" w:rsidP="00CC59C7">
      <w:pPr>
        <w:spacing w:after="120" w:line="285" w:lineRule="auto"/>
        <w:ind w:left="720"/>
        <w:contextualSpacing/>
        <w:rPr>
          <w:rFonts w:eastAsia="Times New Roman" w:cstheme="minorHAnsi"/>
          <w:color w:val="000000"/>
          <w:kern w:val="28"/>
        </w:rPr>
      </w:pPr>
      <w:r w:rsidRPr="00CC59C7">
        <w:rPr>
          <w:rFonts w:eastAsia="Times New Roman" w:cstheme="minorHAnsi"/>
          <w:color w:val="000000"/>
          <w:kern w:val="28"/>
        </w:rPr>
        <w:t>Senior Chapter Conducting: 5</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 Greenhand Chapter Conducting: 7</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Agriculture Issues: 4</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Job Interview: 3</w:t>
      </w:r>
      <w:r w:rsidRPr="00CC59C7">
        <w:rPr>
          <w:rFonts w:eastAsia="Times New Roman" w:cstheme="minorHAnsi"/>
          <w:color w:val="000000"/>
          <w:kern w:val="28"/>
          <w:vertAlign w:val="superscript"/>
        </w:rPr>
        <w:t>rd</w:t>
      </w:r>
      <w:r w:rsidRPr="00CC59C7">
        <w:rPr>
          <w:rFonts w:eastAsia="Times New Roman" w:cstheme="minorHAnsi"/>
          <w:color w:val="000000"/>
          <w:kern w:val="28"/>
        </w:rPr>
        <w:t xml:space="preserve"> at State, Public Relations: 9</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Jr. Quiz: 6</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Senior Quiz: 7</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Senior &amp; Junior Creed: 4</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District, Agriculture Advocacy: 5</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w:t>
      </w:r>
    </w:p>
    <w:p w14:paraId="7E64DCD6" w14:textId="77777777" w:rsidR="00CC59C7" w:rsidRPr="00CC59C7" w:rsidRDefault="00CC59C7" w:rsidP="00CC59C7">
      <w:pPr>
        <w:numPr>
          <w:ilvl w:val="0"/>
          <w:numId w:val="2"/>
        </w:numPr>
        <w:spacing w:after="120" w:line="285" w:lineRule="auto"/>
        <w:contextualSpacing/>
        <w:rPr>
          <w:rFonts w:eastAsia="Times New Roman" w:cstheme="minorHAnsi"/>
          <w:color w:val="000000"/>
          <w:kern w:val="28"/>
        </w:rPr>
      </w:pPr>
      <w:r w:rsidRPr="00CC59C7">
        <w:rPr>
          <w:rFonts w:eastAsia="Times New Roman" w:cstheme="minorHAnsi"/>
          <w:color w:val="000000"/>
          <w:kern w:val="28"/>
        </w:rPr>
        <w:t>CAREER DEVELOPMENT TEAMS:</w:t>
      </w:r>
    </w:p>
    <w:p w14:paraId="7E790968" w14:textId="77777777" w:rsidR="00CC59C7" w:rsidRPr="00CC59C7" w:rsidRDefault="00CC59C7" w:rsidP="00CC59C7">
      <w:pPr>
        <w:spacing w:after="120" w:line="285" w:lineRule="auto"/>
        <w:ind w:left="720"/>
        <w:contextualSpacing/>
        <w:rPr>
          <w:rFonts w:eastAsia="Times New Roman" w:cstheme="minorHAnsi"/>
          <w:color w:val="000000"/>
          <w:kern w:val="28"/>
        </w:rPr>
      </w:pPr>
      <w:r w:rsidRPr="00CC59C7">
        <w:rPr>
          <w:rFonts w:eastAsia="Times New Roman" w:cstheme="minorHAnsi"/>
          <w:color w:val="000000"/>
          <w:kern w:val="28"/>
        </w:rPr>
        <w:t>Poultry Judging: 3</w:t>
      </w:r>
      <w:r w:rsidRPr="00CC59C7">
        <w:rPr>
          <w:rFonts w:eastAsia="Times New Roman" w:cstheme="minorHAnsi"/>
          <w:color w:val="000000"/>
          <w:kern w:val="28"/>
          <w:vertAlign w:val="superscript"/>
        </w:rPr>
        <w:t>rd</w:t>
      </w:r>
      <w:r w:rsidRPr="00CC59C7">
        <w:rPr>
          <w:rFonts w:eastAsia="Times New Roman" w:cstheme="minorHAnsi"/>
          <w:color w:val="000000"/>
          <w:kern w:val="28"/>
        </w:rPr>
        <w:t xml:space="preserve"> at State, Agriculture Sales: 2</w:t>
      </w:r>
      <w:r w:rsidRPr="00CC59C7">
        <w:rPr>
          <w:rFonts w:eastAsia="Times New Roman" w:cstheme="minorHAnsi"/>
          <w:color w:val="000000"/>
          <w:kern w:val="28"/>
          <w:vertAlign w:val="superscript"/>
        </w:rPr>
        <w:t>nd</w:t>
      </w:r>
      <w:r w:rsidRPr="00CC59C7">
        <w:rPr>
          <w:rFonts w:eastAsia="Times New Roman" w:cstheme="minorHAnsi"/>
          <w:color w:val="000000"/>
          <w:kern w:val="28"/>
        </w:rPr>
        <w:t xml:space="preserve"> at State, Agriculture Agronomy: 3</w:t>
      </w:r>
      <w:r w:rsidRPr="00CC59C7">
        <w:rPr>
          <w:rFonts w:eastAsia="Times New Roman" w:cstheme="minorHAnsi"/>
          <w:color w:val="000000"/>
          <w:kern w:val="28"/>
          <w:vertAlign w:val="superscript"/>
        </w:rPr>
        <w:t>rd</w:t>
      </w:r>
      <w:r w:rsidRPr="00CC59C7">
        <w:rPr>
          <w:rFonts w:eastAsia="Times New Roman" w:cstheme="minorHAnsi"/>
          <w:color w:val="000000"/>
          <w:kern w:val="28"/>
        </w:rPr>
        <w:t xml:space="preserve"> at State, Horse Judging: 17</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 Livestock Judging: 12</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Farm Business Management: 14</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 Agriculture Mechanics: 4</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Area, Vet Science: 19</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 Floral: 12</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 Dairy Cattle: 10</w:t>
      </w:r>
      <w:r w:rsidRPr="00CC59C7">
        <w:rPr>
          <w:rFonts w:eastAsia="Times New Roman" w:cstheme="minorHAnsi"/>
          <w:color w:val="000000"/>
          <w:kern w:val="28"/>
          <w:vertAlign w:val="superscript"/>
        </w:rPr>
        <w:t>th</w:t>
      </w:r>
      <w:r w:rsidRPr="00CC59C7">
        <w:rPr>
          <w:rFonts w:eastAsia="Times New Roman" w:cstheme="minorHAnsi"/>
          <w:color w:val="000000"/>
          <w:kern w:val="28"/>
        </w:rPr>
        <w:t xml:space="preserve"> at State</w:t>
      </w:r>
    </w:p>
    <w:p w14:paraId="046ACACE" w14:textId="77777777" w:rsidR="00CC59C7" w:rsidRPr="00CC59C7" w:rsidRDefault="00CC59C7" w:rsidP="00CC59C7">
      <w:pPr>
        <w:numPr>
          <w:ilvl w:val="0"/>
          <w:numId w:val="2"/>
        </w:numPr>
        <w:spacing w:after="120" w:line="285" w:lineRule="auto"/>
        <w:contextualSpacing/>
        <w:rPr>
          <w:rFonts w:eastAsia="Times New Roman" w:cstheme="minorHAnsi"/>
          <w:color w:val="000000"/>
          <w:kern w:val="28"/>
        </w:rPr>
      </w:pPr>
      <w:r w:rsidRPr="00CC59C7">
        <w:rPr>
          <w:rFonts w:eastAsia="Times New Roman" w:cstheme="minorHAnsi"/>
          <w:color w:val="000000"/>
          <w:kern w:val="28"/>
        </w:rPr>
        <w:t xml:space="preserve">WALTER GERLACH STOCK SHOW:  </w:t>
      </w:r>
    </w:p>
    <w:p w14:paraId="0FF2E33B" w14:textId="77777777" w:rsidR="00CC59C7" w:rsidRPr="00CC59C7" w:rsidRDefault="00CC59C7" w:rsidP="00CC59C7">
      <w:pPr>
        <w:spacing w:after="120" w:line="285" w:lineRule="auto"/>
        <w:ind w:left="720"/>
        <w:contextualSpacing/>
        <w:rPr>
          <w:rFonts w:eastAsia="Times New Roman" w:cstheme="minorHAnsi"/>
          <w:color w:val="000000"/>
          <w:kern w:val="28"/>
        </w:rPr>
      </w:pPr>
      <w:r w:rsidRPr="00CC59C7">
        <w:rPr>
          <w:rFonts w:eastAsia="Times New Roman" w:cstheme="minorHAnsi"/>
          <w:color w:val="000000"/>
          <w:kern w:val="28"/>
        </w:rPr>
        <w:t xml:space="preserve">Each year ASTA students experience a best practices program raising Steer, Goats, Lambs, Swine, and Poultry on campus and at home with an opportunity of Showmanship at the Walter Gerlach Stock Show.  This instills character building skills of responsibility, dedication, </w:t>
      </w:r>
      <w:proofErr w:type="gramStart"/>
      <w:r w:rsidRPr="00CC59C7">
        <w:rPr>
          <w:rFonts w:eastAsia="Times New Roman" w:cstheme="minorHAnsi"/>
          <w:color w:val="000000"/>
          <w:kern w:val="28"/>
        </w:rPr>
        <w:t>care</w:t>
      </w:r>
      <w:proofErr w:type="gramEnd"/>
      <w:r w:rsidRPr="00CC59C7">
        <w:rPr>
          <w:rFonts w:eastAsia="Times New Roman" w:cstheme="minorHAnsi"/>
          <w:color w:val="000000"/>
          <w:kern w:val="28"/>
        </w:rPr>
        <w:t xml:space="preserve"> and a unique, hands-on relationship with the ethical raising of their livestock.</w:t>
      </w:r>
    </w:p>
    <w:p w14:paraId="74041038" w14:textId="77777777" w:rsidR="00CC59C7" w:rsidRPr="00CC59C7" w:rsidRDefault="00CC59C7" w:rsidP="00CC59C7">
      <w:pPr>
        <w:spacing w:after="120" w:line="285" w:lineRule="auto"/>
        <w:rPr>
          <w:rFonts w:eastAsia="Times New Roman" w:cstheme="minorHAnsi"/>
          <w:color w:val="000000"/>
          <w:kern w:val="28"/>
          <w:sz w:val="24"/>
          <w:szCs w:val="24"/>
        </w:rPr>
      </w:pPr>
      <w:r w:rsidRPr="00CC59C7">
        <w:rPr>
          <w:rFonts w:eastAsia="Times New Roman" w:cstheme="minorHAnsi"/>
          <w:color w:val="000000"/>
          <w:kern w:val="28"/>
          <w:sz w:val="24"/>
          <w:szCs w:val="24"/>
        </w:rPr>
        <w:t xml:space="preserve">Thank you for your community support.  It is deeply appreciated and means the world to all the students, staff, </w:t>
      </w:r>
      <w:proofErr w:type="gramStart"/>
      <w:r w:rsidRPr="00CC59C7">
        <w:rPr>
          <w:rFonts w:eastAsia="Times New Roman" w:cstheme="minorHAnsi"/>
          <w:color w:val="000000"/>
          <w:kern w:val="28"/>
          <w:sz w:val="24"/>
          <w:szCs w:val="24"/>
        </w:rPr>
        <w:t>parents</w:t>
      </w:r>
      <w:proofErr w:type="gramEnd"/>
      <w:r w:rsidRPr="00CC59C7">
        <w:rPr>
          <w:rFonts w:eastAsia="Times New Roman" w:cstheme="minorHAnsi"/>
          <w:color w:val="000000"/>
          <w:kern w:val="28"/>
          <w:sz w:val="24"/>
          <w:szCs w:val="24"/>
        </w:rPr>
        <w:t xml:space="preserve"> and volunteers of the Agriculture Science &amp; Technology Academy FFA.  </w:t>
      </w:r>
    </w:p>
    <w:p w14:paraId="5AEF209D" w14:textId="77777777" w:rsidR="00CC59C7" w:rsidRPr="00CC59C7" w:rsidRDefault="00CC59C7" w:rsidP="00CC59C7">
      <w:pPr>
        <w:spacing w:after="120" w:line="285" w:lineRule="auto"/>
        <w:rPr>
          <w:rFonts w:ascii="Brush Script MT" w:eastAsia="Times New Roman" w:hAnsi="Brush Script MT" w:cs="Times New Roman"/>
          <w:color w:val="000000"/>
          <w:kern w:val="28"/>
          <w:sz w:val="28"/>
          <w:szCs w:val="28"/>
        </w:rPr>
      </w:pPr>
      <w:r w:rsidRPr="00CC59C7">
        <w:rPr>
          <w:rFonts w:eastAsia="Times New Roman" w:cstheme="minorHAnsi"/>
          <w:color w:val="000000"/>
          <w:kern w:val="28"/>
          <w:sz w:val="24"/>
          <w:szCs w:val="24"/>
        </w:rPr>
        <w:t>Sincerely,</w:t>
      </w:r>
    </w:p>
    <w:p w14:paraId="22C31302" w14:textId="6C5A5C23" w:rsidR="00CC59C7" w:rsidRPr="00CC59C7" w:rsidRDefault="00CC59C7" w:rsidP="00CC59C7">
      <w:pPr>
        <w:spacing w:after="120" w:line="285" w:lineRule="auto"/>
        <w:rPr>
          <w:rFonts w:ascii="Times New Roman" w:eastAsia="Times New Roman" w:hAnsi="Times New Roman" w:cs="Times New Roman"/>
          <w:color w:val="000000"/>
          <w:kern w:val="28"/>
          <w:sz w:val="24"/>
          <w:szCs w:val="24"/>
        </w:rPr>
      </w:pPr>
      <w:r w:rsidRPr="00CC59C7">
        <w:rPr>
          <w:rFonts w:ascii="Times New Roman" w:eastAsia="Times New Roman" w:hAnsi="Times New Roman" w:cs="Times New Roman"/>
          <w:color w:val="000000"/>
          <w:kern w:val="28"/>
          <w:sz w:val="24"/>
          <w:szCs w:val="24"/>
        </w:rPr>
        <w:t>Christy Lout</w:t>
      </w:r>
      <w:r w:rsidR="00AE5839">
        <w:rPr>
          <w:rFonts w:ascii="Times New Roman" w:eastAsia="Times New Roman" w:hAnsi="Times New Roman" w:cs="Times New Roman"/>
          <w:color w:val="000000"/>
          <w:kern w:val="28"/>
          <w:sz w:val="24"/>
          <w:szCs w:val="24"/>
        </w:rPr>
        <w:t>o</w:t>
      </w:r>
      <w:r w:rsidRPr="00CC59C7">
        <w:rPr>
          <w:rFonts w:ascii="Times New Roman" w:eastAsia="Times New Roman" w:hAnsi="Times New Roman" w:cs="Times New Roman"/>
          <w:color w:val="000000"/>
          <w:kern w:val="28"/>
          <w:sz w:val="24"/>
          <w:szCs w:val="24"/>
        </w:rPr>
        <w:t>n</w:t>
      </w:r>
    </w:p>
    <w:p w14:paraId="0A45E491" w14:textId="7FA6D355" w:rsidR="00CC59C7" w:rsidRPr="00F55D08" w:rsidRDefault="00CC59C7" w:rsidP="00CC59C7">
      <w:pPr>
        <w:spacing w:after="120" w:line="285" w:lineRule="auto"/>
        <w:rPr>
          <w:rFonts w:ascii="Berlin Sans FB" w:eastAsia="Times New Roman" w:hAnsi="Berlin Sans FB" w:cs="Times New Roman"/>
        </w:rPr>
      </w:pPr>
      <w:r w:rsidRPr="00CC59C7">
        <w:rPr>
          <w:rFonts w:ascii="Times New Roman" w:eastAsia="Times New Roman" w:hAnsi="Times New Roman" w:cs="Times New Roman"/>
          <w:color w:val="000000"/>
          <w:kern w:val="28"/>
          <w:sz w:val="24"/>
          <w:szCs w:val="24"/>
        </w:rPr>
        <w:t>ASTA Auction Coordinator, Sandra Day O’Connor FFA Booster Club</w:t>
      </w:r>
    </w:p>
    <w:sectPr w:rsidR="00CC59C7" w:rsidRPr="00F55D08" w:rsidSect="005208AA">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FCC"/>
    <w:multiLevelType w:val="hybridMultilevel"/>
    <w:tmpl w:val="5D82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F22128"/>
    <w:multiLevelType w:val="hybridMultilevel"/>
    <w:tmpl w:val="5592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AA"/>
    <w:rsid w:val="00252EB2"/>
    <w:rsid w:val="0042379E"/>
    <w:rsid w:val="005208AA"/>
    <w:rsid w:val="00AE5839"/>
    <w:rsid w:val="00BA3BE7"/>
    <w:rsid w:val="00BC46BF"/>
    <w:rsid w:val="00BD4DBB"/>
    <w:rsid w:val="00C3085D"/>
    <w:rsid w:val="00CC59C7"/>
    <w:rsid w:val="00F55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2F7B9"/>
  <w15:chartTrackingRefBased/>
  <w15:docId w15:val="{15AFCFAE-44CC-4018-A320-E431B66A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5D08"/>
    <w:pPr>
      <w:spacing w:after="0" w:line="240" w:lineRule="auto"/>
    </w:pPr>
    <w:rPr>
      <w:rFonts w:ascii="Century Gothic" w:hAnsi="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Burkholder</dc:creator>
  <cp:keywords/>
  <dc:description/>
  <cp:lastModifiedBy>Christy Louton</cp:lastModifiedBy>
  <cp:revision>2</cp:revision>
  <cp:lastPrinted>2021-09-20T14:46:00Z</cp:lastPrinted>
  <dcterms:created xsi:type="dcterms:W3CDTF">2021-09-20T14:59:00Z</dcterms:created>
  <dcterms:modified xsi:type="dcterms:W3CDTF">2021-09-20T14:59:00Z</dcterms:modified>
</cp:coreProperties>
</file>